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E37" w:rsidRPr="00233E37" w:rsidRDefault="00233E37" w:rsidP="00233E37">
      <w:pPr>
        <w:keepNext/>
        <w:autoSpaceDE w:val="0"/>
        <w:autoSpaceDN w:val="0"/>
        <w:adjustRightInd w:val="0"/>
        <w:spacing w:before="100" w:after="100"/>
        <w:jc w:val="center"/>
        <w:outlineLvl w:val="2"/>
        <w:rPr>
          <w:rFonts w:ascii="TH SarabunIT๙" w:hAnsi="TH SarabunIT๙" w:cs="TH SarabunIT๙"/>
          <w:b/>
          <w:bCs/>
          <w:sz w:val="44"/>
          <w:szCs w:val="44"/>
        </w:rPr>
      </w:pPr>
      <w:r w:rsidRPr="00233E37">
        <w:rPr>
          <w:rFonts w:ascii="TH SarabunIT๙" w:hAnsi="TH SarabunIT๙" w:cs="TH SarabunIT๙"/>
          <w:b/>
          <w:bCs/>
          <w:sz w:val="44"/>
          <w:szCs w:val="44"/>
          <w:cs/>
        </w:rPr>
        <w:t>สิทธิประโยชน์สำหรับผู้พิการ</w:t>
      </w:r>
    </w:p>
    <w:p w:rsidR="00233E37" w:rsidRPr="00233E37" w:rsidRDefault="00CE3A3C" w:rsidP="009640D5">
      <w:pPr>
        <w:keepNext/>
        <w:autoSpaceDE w:val="0"/>
        <w:autoSpaceDN w:val="0"/>
        <w:adjustRightInd w:val="0"/>
        <w:outlineLvl w:val="3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  <w:r w:rsidR="00DC04F2">
        <w:rPr>
          <w:rFonts w:ascii="TH SarabunIT๙" w:hAnsi="TH SarabunIT๙" w:cs="TH SarabunIT๙" w:hint="cs"/>
          <w:b/>
          <w:bCs/>
          <w:sz w:val="36"/>
          <w:szCs w:val="36"/>
          <w:cs/>
        </w:rPr>
        <w:t>*</w:t>
      </w:r>
      <w:r w:rsidR="00233E37" w:rsidRPr="00233E37">
        <w:rPr>
          <w:rFonts w:ascii="TH SarabunIT๙" w:hAnsi="TH SarabunIT๙" w:cs="TH SarabunIT๙"/>
          <w:b/>
          <w:bCs/>
          <w:sz w:val="36"/>
          <w:szCs w:val="36"/>
          <w:cs/>
        </w:rPr>
        <w:t>คนพิการกับสิทธิประโยชน์ที่ได้รับ</w:t>
      </w:r>
    </w:p>
    <w:tbl>
      <w:tblPr>
        <w:tblW w:w="0" w:type="auto"/>
        <w:jc w:val="center"/>
        <w:tblInd w:w="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08"/>
      </w:tblGrid>
      <w:tr w:rsidR="00233E37" w:rsidRPr="00233E37" w:rsidTr="00F02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33E37" w:rsidRPr="00233E37" w:rsidRDefault="00233E37" w:rsidP="00233E37">
            <w:pPr>
              <w:autoSpaceDE w:val="0"/>
              <w:autoSpaceDN w:val="0"/>
              <w:adjustRightInd w:val="0"/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คนพิการ</w:t>
            </w:r>
            <w:r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</w:t>
            </w:r>
            <w:r w:rsidRPr="00233E3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คนพิการ</w:t>
            </w:r>
            <w:r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  <w:r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บุคคลที่มีความผิดปกติหรือมีความบกพร่องทางร่างกาย</w:t>
            </w:r>
            <w:r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ทางสติปัญญาหรือจิตใจ</w:t>
            </w:r>
            <w:r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อย่างไรที่เรียกว่าคนพิการคนเป็นทรัพยากรที่มีคุณค่า</w:t>
            </w:r>
            <w:r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ทั้งนี้เพราะคนเป็นกำลังสำคัญในการพัฒนาประเทศในทุกๆด้าน</w:t>
            </w:r>
            <w:r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แต่ในทุกๆสังคมมิได้มีบุคคลที่มีความรู้ความสามารถเท่าเทียมกันทั้งหมดยังมีบุคคลประเภทหนึ่งซึ่งมีความผิดปกติหรือความบกพร่องทางด้านร่างกาย</w:t>
            </w:r>
            <w:r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ทางสติปัญญา</w:t>
            </w:r>
            <w:r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หรือทางจิตใจ</w:t>
            </w:r>
            <w:r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ทำให้เป็นอุปสรรค</w:t>
            </w:r>
            <w:r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ในการดำรงชีวิต</w:t>
            </w:r>
            <w:r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การประกอบอาชีพ</w:t>
            </w:r>
            <w:r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และการได้มีส่วนร่วมในกิจกรรมต่างๆ</w:t>
            </w:r>
            <w:r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ของสังคม</w:t>
            </w:r>
            <w:r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ซึ่งเราเรียกบุคคล</w:t>
            </w:r>
            <w:r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เหล่านี้ว่าคนพิการ</w:t>
            </w:r>
          </w:p>
        </w:tc>
      </w:tr>
      <w:tr w:rsidR="00233E37" w:rsidRPr="00233E37" w:rsidTr="00F02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33E37" w:rsidRPr="00233E37" w:rsidRDefault="00DC04F2" w:rsidP="00233E37">
            <w:pPr>
              <w:autoSpaceDE w:val="0"/>
              <w:autoSpaceDN w:val="0"/>
              <w:adjustRightInd w:val="0"/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*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ประเภทความพิการมี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7 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ประเภท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1.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พิการทางการเห็น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2.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พิการทางการได้ยินหรือสื่อความหมาย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3.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พิการทางการเคลื่อนไหวหรือทางร่างกาย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4.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พิการจิตใจหรือพฤติกรรม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5.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พิการทางสติปัญญา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6.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พิการทางการเรียนรู้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7.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พิการทางการ</w:t>
            </w:r>
            <w:proofErr w:type="spellStart"/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ออทิสติก</w:t>
            </w:r>
            <w:proofErr w:type="spellEnd"/>
          </w:p>
        </w:tc>
      </w:tr>
      <w:tr w:rsidR="00233E37" w:rsidRPr="00233E37" w:rsidTr="00F02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33E37" w:rsidRPr="00233E37" w:rsidRDefault="00DC04F2" w:rsidP="00233E37">
            <w:pPr>
              <w:autoSpaceDE w:val="0"/>
              <w:autoSpaceDN w:val="0"/>
              <w:adjustRightInd w:val="0"/>
              <w:spacing w:before="100" w:after="10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*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เอกสารที่เกี่ยวข้องกับการยื่นทำบัตรประจำตัวคนพิการ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… 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br/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บัตรประจำตัวประชาชนคนพิการ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2.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สำเนาทะเบียนบ้านคนพิการ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3.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บัตรประจำตัวประชาชนผู้ดูแล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4.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สำเนาทะเบียนบ้านผู้ดูแล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5.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รูปถ่าย</w:t>
            </w:r>
            <w:r w:rsidR="00AF3B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คนพิการ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นิ้ว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ถ่ายมาแล้วไม่เกิน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2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รูป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6.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รับรองความพิการโดยประกอบวิชาชีพเวชกรรมของสถานพยาบาลของรัฐหรือสถานพยาบาลเอกชนที่ผู้อำนวยการประกาศกำหนด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เว้นแต่กรณีสภาพความพิการ</w:t>
            </w:r>
          </w:p>
        </w:tc>
      </w:tr>
      <w:tr w:rsidR="00233E37" w:rsidRPr="00233E37" w:rsidTr="00F02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33E37" w:rsidRPr="00233E37" w:rsidRDefault="00F02233" w:rsidP="00233E37">
            <w:pPr>
              <w:autoSpaceDE w:val="0"/>
              <w:autoSpaceDN w:val="0"/>
              <w:adjustRightInd w:val="0"/>
              <w:spacing w:before="100" w:after="10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*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อะไร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คือ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พิการโดยประจักษ์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… 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br/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พิการโดยประจักษ์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สภาพความพิการที่สามารถ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ขอมีบัตรประจำตัวคนพิการได้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โดยไม่ต้องมีใบรับรองความพิการ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คนตาบอดไม่มีลูกตาทั้งสองข้าง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คนหูหนวกไม่มีรูทั้งสองข้าง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คนพิการทางร่างกายที่แขนขาดตั้งแต่ข้อมือขึ้นไป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หรือขาขาดตั้งแต่ข้อเท้าขึ้นไป</w:t>
            </w:r>
          </w:p>
        </w:tc>
      </w:tr>
      <w:tr w:rsidR="00233E37" w:rsidRPr="00233E37" w:rsidTr="00F02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33E37" w:rsidRDefault="00F02233" w:rsidP="00233E37">
            <w:pPr>
              <w:autoSpaceDE w:val="0"/>
              <w:autoSpaceDN w:val="0"/>
              <w:adjustRightInd w:val="0"/>
              <w:spacing w:before="100" w:after="10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*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บัตรประจำตัวคนพิการ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ทำที่ไหนได้บ้าง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? 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br/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กรุงเทพมหานคร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ติดต่อที่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ศูนย์คุ้มครอง</w:t>
            </w:r>
            <w:proofErr w:type="spellStart"/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สวัสดิ</w:t>
            </w:r>
            <w:proofErr w:type="spellEnd"/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ภาพชุมชน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หน่วยให้บริการร่วมกระทรวงการพัฒนาสังคมและความมั่นคงของมนุษย์</w:t>
            </w:r>
            <w:proofErr w:type="gramStart"/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และหน่วยงานเครือข่ายที่รับจัดบริการให้อย่างเต็มใจ</w:t>
            </w:r>
            <w:proofErr w:type="gramEnd"/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ฝ่ายสังคมสงเคราะห์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</w:t>
            </w:r>
            <w:proofErr w:type="spellStart"/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ริราช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โรงพยาบาลรามาธิบดี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งานสิทธิประโยชน์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สถาบันราชานุ</w:t>
            </w:r>
            <w:proofErr w:type="spellStart"/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กูล</w:t>
            </w:r>
            <w:proofErr w:type="spellEnd"/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สถาบันสุขภาพเด็กแห่งชาติมหาราชินี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และที่โรงพยาบาลพระ</w:t>
            </w:r>
            <w:proofErr w:type="spellStart"/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มงกุฏ</w:t>
            </w:r>
            <w:proofErr w:type="spellEnd"/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เกล้า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ต่างจังหวัด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ติดต่อที่สำนักงานพัฒนาสังคมและความมั่นคงของมนุษย์จังหวัด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พมจ</w:t>
            </w:r>
            <w:proofErr w:type="spellEnd"/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.)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อยู่ที่ศาลากลางจังหวัด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หรือที่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>./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</w:t>
            </w:r>
          </w:p>
          <w:p w:rsidR="00DC04F2" w:rsidRPr="00233E37" w:rsidRDefault="00DC04F2" w:rsidP="00233E37">
            <w:pPr>
              <w:autoSpaceDE w:val="0"/>
              <w:autoSpaceDN w:val="0"/>
              <w:adjustRightInd w:val="0"/>
              <w:spacing w:before="100" w:after="10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33E37" w:rsidRPr="00233E37" w:rsidTr="00F02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33E37" w:rsidRPr="00233E37" w:rsidRDefault="00200BB8" w:rsidP="00233E37">
            <w:pPr>
              <w:autoSpaceDE w:val="0"/>
              <w:autoSpaceDN w:val="0"/>
              <w:adjustRightInd w:val="0"/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00BB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06.45pt;margin-top:716.95pt;width:186.25pt;height:42.65pt;z-index:251660288;mso-width-percent:400;mso-position-horizontal-relative:text;mso-position-vertical-relative:text;mso-width-percent:400;mso-width-relative:margin;mso-height-relative:margin">
                  <v:textbox>
                    <w:txbxContent>
                      <w:p w:rsidR="00200BB8" w:rsidRDefault="00200BB8" w:rsidP="00200BB8">
                        <w:pPr>
                          <w:jc w:val="center"/>
                          <w:rPr>
                            <w:rFonts w:cstheme="minorBidi" w:hint="cs"/>
                          </w:rPr>
                        </w:pPr>
                        <w:r>
                          <w:rPr>
                            <w:rFonts w:cstheme="minorBidi" w:hint="cs"/>
                            <w:cs/>
                          </w:rPr>
                          <w:t>องค์การบริหารส่วนตำบลคลองน้อย</w:t>
                        </w:r>
                      </w:p>
                      <w:p w:rsidR="00200BB8" w:rsidRDefault="00200BB8" w:rsidP="00200BB8">
                        <w:pPr>
                          <w:jc w:val="center"/>
                          <w:rPr>
                            <w:rFonts w:cstheme="minorBidi" w:hint="cs"/>
                            <w:cs/>
                          </w:rPr>
                        </w:pPr>
                        <w:r>
                          <w:rPr>
                            <w:rFonts w:cstheme="minorBidi" w:hint="cs"/>
                            <w:cs/>
                          </w:rPr>
                          <w:t>อำเภอชัยบุรี  จังหวัดสุราษฎร์ธานี</w:t>
                        </w:r>
                      </w:p>
                    </w:txbxContent>
                  </v:textbox>
                </v:shape>
              </w:pict>
            </w:r>
            <w:r w:rsidR="00F02233" w:rsidRPr="00F0223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*</w:t>
            </w:r>
            <w:r w:rsidR="00233E37" w:rsidRPr="00F0223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สิทธิประโยชน์คนพิการควรได้รับ</w:t>
            </w:r>
            <w:r w:rsidR="00233E37" w:rsidRPr="00F0223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233E37" w:rsidRPr="00F0223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คนพิการที่มีบัตรประจำตัวคนพิการแล้วสามารถยื่นคำขอใช้สิทธิประโยชน์สิ่งอำนวยความสะดวกอันเป็นสาธารณะ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ตลอดจนสวัสดิการและความช่วยจากรัฐตามมาตรา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20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แห่งพระราชบัญญัติส่งเสริมและพัฒนาคุณภาพชีวิตคนพิการ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.2550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และที่แก้ไขเพิ่มเติม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ฉบับที่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2)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.2556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ตามกฎหมายอื่นกำหนด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การฟื้นฟูสมรรถภาพโดยกระบวนการทางการแพทย์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ในเรื่องการบริการฟื้นฟูสมรรถภาพโดยกระบวนการทางการแพทย์และค่าใช้จ่ายในการรักษาพยาบาลค่าอุปกรณ์เครื่องช่วยความพิการ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และสื่อส่งเสริมพัฒนาการเพื่อปรับสภาพทางร่างกาย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จิตใจ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อารมณ์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สติปัญญา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การเรียนรู้หรือเสริมสร้างสมรรถภาพให้ดีขึ้น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คนพิการที่มีบัตรทองผู้พิการ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.74)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สามารถเข้าถึงและใช้บริการสาธารณสุขของรัฐได้ทุกแห่งโดยไม่ต้องมีใบส่งต่อ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การคุ้มครองสิทธิคนพิการทางการศึกษา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ในเรื่อง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การศึกษาตามกฎหมายว่าด้วยการศึกษาแห่งชาติหรือแผนการศึกษาแห่งชาติตามความเหมาะสมในสถานศึกษาเฉพาะ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หรือการศึกษานอกระบบ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โดยให้หน่วยงานที่รับผิดชอบเกี่ยวกับสิ่งอำนวยความสะดวก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สื่อ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และความช่วยเหลืออื่นใดทางการศึกษา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สำหรับคนพิการให้การสนับสนุนตามความจำเป็นและเหมาะสมอย่างทั่วถึง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การส่งเสริมอาชีพและคุ้มครองการมีงานทำของคนพิการ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ในเรื่องการฟื้นฟูสมรรถภาพด้านอาชีพ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การให้บริการที่มีมาตรฐาน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การคุ้มครองแรงงานมาตรการเพื่อการมีงานทำตลอดจนได้รับการส่งเสริมการประกอบอาชีพอิสระ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บริการสื่อ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สิ่งอำนวยความสะดวก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เทคโนโลยีหรือความช่วยเหลืออื่นใด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ทำงานและประกอบอาชีพของคนพิการตามหลักเกณฑ์วิธีการและเงื่อนไขที่รัฐมนตรีว่าการกระทรวงแรงงานประกาศกำหนด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และการจ้างงานคนพิการในสถานประกอบการหน่วยงานของรัฐ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หรือสถานศึกษาเอกชน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การคุ้มครองสิทธิคนพิการทางสังคมและสวัสดิการ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เพื่อให้การคุ้มครองสิทธิคนพิการทางสังคมและสวัสดิการเป็นไปอย่างทั่วถึง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ให้บริเวณล่ามภาษามือ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การช่วยเหลือทางกฎหมาย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การจัดให้มีผู้ช่วยคนพิการ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การปรับสภาพแวดล้อมที่อยู่อาศัยให้แก่คนพิการ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การช่วยเหลือคนพิการที่ไม่มีผู้ดูแลคนพิการ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และการจัดสวัสดิการเบี้ยความพิการ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การจัดให้มีสิ่งอำนวยความสะดวก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ให้คนพิการเข้าถึงและใช้ประโยชน์ได้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คุ้มครองสิทธิคนพิการมิให้สภาพแวดล้อมเป็นอุปสรรคต่อการเข้ามามีส่วนร่วมทางสังคมสำหรับคนพิการ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บริการให้กู้ยืมเงินทุนประกอบอาชีพ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คนพิการที่บรรลุนิติภาวะ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อายุ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20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ปีบริบูรณ์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และผู้ดูแลคนพิการตามกฎหมาย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สามารถกู้ยืมเงินทุนประกอบอาชีพหรือขยายกิจการ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จากกองทุนส่งเสริมและพัฒนาคุณภาพชีวิตคนพิการ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รายละไม่เกิน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5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โดยไม่คิดดอกเบี้ย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7. 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การปรับสภาพแวดล้อมที่อยู่อาศัยสำหรับคนพิการ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ปรับสภาพแวดล้อมที่อยู่อาศัยสำหรับคนพิการเพื่อเพิ่มความสะดวกในการดำรงชีวิตและปฏิบัติกิจกรรมในชีวิตประจำวันในที่อยู่อาศัยของคนพิการเอง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เช่นการปรับปรุงห้องน้ำ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โดยการประยุกต์ใช้วัสดุที่มีในท้องถิ่นที่คนพิการอาศัยอยู่เป็นหลัก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ในอัตราเหมาจ่ายรายละไม่เกิน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t xml:space="preserve"> 20,000 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  <w:cs/>
              </w:rPr>
              <w:t>บาทตามที่กฎหมายกำหนด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8. 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การจัดบริการล่ามภาษามือ</w:t>
            </w:r>
            <w:r w:rsidR="00233E37" w:rsidRPr="00233E3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9. 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การสนับสนุนผู้ช่วยคนพิการ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  <w:t xml:space="preserve">10. </w:t>
            </w:r>
            <w:r w:rsidR="00233E37" w:rsidRPr="00233E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การลดหย่อนค่าโดยสารขนส่งสาธารณะสำหรับคนพิการ</w:t>
            </w:r>
          </w:p>
        </w:tc>
      </w:tr>
      <w:tr w:rsidR="00233E37" w:rsidRPr="00233E37" w:rsidTr="00F02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E37" w:rsidRPr="00233E37" w:rsidRDefault="00233E37" w:rsidP="00233E37">
            <w:pPr>
              <w:autoSpaceDE w:val="0"/>
              <w:autoSpaceDN w:val="0"/>
              <w:adjustRightInd w:val="0"/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33E37" w:rsidRPr="00233E37" w:rsidRDefault="00233E37" w:rsidP="00233E37">
      <w:pPr>
        <w:autoSpaceDE w:val="0"/>
        <w:autoSpaceDN w:val="0"/>
        <w:adjustRightInd w:val="0"/>
        <w:spacing w:before="100" w:after="100"/>
        <w:rPr>
          <w:rFonts w:ascii="TH SarabunIT๙" w:hAnsi="TH SarabunIT๙" w:cs="TH SarabunIT๙"/>
          <w:sz w:val="24"/>
          <w:szCs w:val="24"/>
        </w:rPr>
      </w:pPr>
    </w:p>
    <w:p w:rsidR="00DB5534" w:rsidRPr="00233E37" w:rsidRDefault="00DB5534">
      <w:pPr>
        <w:rPr>
          <w:rFonts w:ascii="TH SarabunIT๙" w:hAnsi="TH SarabunIT๙" w:cs="TH SarabunIT๙"/>
        </w:rPr>
      </w:pPr>
    </w:p>
    <w:sectPr w:rsidR="00DB5534" w:rsidRPr="00233E37" w:rsidSect="00E10C2D">
      <w:pgSz w:w="11906" w:h="16838"/>
      <w:pgMar w:top="1134" w:right="1276" w:bottom="567" w:left="1276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33E37"/>
    <w:rsid w:val="0018363A"/>
    <w:rsid w:val="00200BB8"/>
    <w:rsid w:val="00233E37"/>
    <w:rsid w:val="00541EFC"/>
    <w:rsid w:val="005D28FC"/>
    <w:rsid w:val="008579DA"/>
    <w:rsid w:val="009640D5"/>
    <w:rsid w:val="00AF3BB7"/>
    <w:rsid w:val="00C81891"/>
    <w:rsid w:val="00CE3A3C"/>
    <w:rsid w:val="00DB5534"/>
    <w:rsid w:val="00DC04F2"/>
    <w:rsid w:val="00E10C2D"/>
    <w:rsid w:val="00EA5D22"/>
    <w:rsid w:val="00F02233"/>
    <w:rsid w:val="00FE4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rdia New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FC"/>
    <w:rPr>
      <w:rFonts w:ascii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541EFC"/>
    <w:pPr>
      <w:keepNext/>
      <w:jc w:val="center"/>
      <w:outlineLvl w:val="0"/>
    </w:pPr>
    <w:rPr>
      <w:rFonts w:ascii="Angsana New" w:hAnsi="Angsana New"/>
      <w:b/>
      <w:bCs/>
      <w:sz w:val="36"/>
      <w:szCs w:val="36"/>
    </w:rPr>
  </w:style>
  <w:style w:type="paragraph" w:styleId="2">
    <w:name w:val="heading 2"/>
    <w:basedOn w:val="a"/>
    <w:next w:val="a"/>
    <w:link w:val="20"/>
    <w:semiHidden/>
    <w:unhideWhenUsed/>
    <w:qFormat/>
    <w:rsid w:val="00541EF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41EFC"/>
    <w:rPr>
      <w:rFonts w:ascii="Angsana New" w:eastAsia="Cordia New" w:hAnsi="Angsana New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semiHidden/>
    <w:rsid w:val="00541EFC"/>
    <w:rPr>
      <w:rFonts w:ascii="Cambria" w:hAnsi="Cambria"/>
      <w:b/>
      <w:bCs/>
      <w:i/>
      <w:iCs/>
      <w:sz w:val="28"/>
      <w:szCs w:val="35"/>
    </w:rPr>
  </w:style>
  <w:style w:type="paragraph" w:styleId="a3">
    <w:name w:val="Title"/>
    <w:basedOn w:val="a"/>
    <w:link w:val="a4"/>
    <w:qFormat/>
    <w:rsid w:val="00541EFC"/>
    <w:pPr>
      <w:jc w:val="center"/>
    </w:pPr>
    <w:rPr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541EFC"/>
    <w:rPr>
      <w:rFonts w:ascii="Cordia New" w:eastAsia="Cordia New" w:hAnsi="Cordia New"/>
      <w:b/>
      <w:bCs/>
      <w:sz w:val="40"/>
      <w:szCs w:val="40"/>
    </w:rPr>
  </w:style>
  <w:style w:type="paragraph" w:customStyle="1" w:styleId="H2">
    <w:name w:val="H2"/>
    <w:basedOn w:val="a"/>
    <w:next w:val="a"/>
    <w:uiPriority w:val="99"/>
    <w:rsid w:val="00233E37"/>
    <w:pPr>
      <w:keepNext/>
      <w:autoSpaceDE w:val="0"/>
      <w:autoSpaceDN w:val="0"/>
      <w:adjustRightInd w:val="0"/>
      <w:spacing w:before="100" w:after="100"/>
      <w:outlineLvl w:val="2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basedOn w:val="a"/>
    <w:next w:val="a"/>
    <w:uiPriority w:val="99"/>
    <w:rsid w:val="00233E37"/>
    <w:pPr>
      <w:keepNext/>
      <w:autoSpaceDE w:val="0"/>
      <w:autoSpaceDN w:val="0"/>
      <w:adjustRightInd w:val="0"/>
      <w:spacing w:before="100" w:after="100"/>
      <w:outlineLvl w:val="3"/>
    </w:pPr>
    <w:rPr>
      <w:rFonts w:ascii="Times New Roman" w:hAnsi="Times New Roman"/>
      <w:b/>
      <w:bCs/>
    </w:rPr>
  </w:style>
  <w:style w:type="character" w:styleId="a5">
    <w:name w:val="Strong"/>
    <w:basedOn w:val="a0"/>
    <w:uiPriority w:val="99"/>
    <w:qFormat/>
    <w:rsid w:val="00233E3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00BB8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00BB8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 klongnoi</dc:creator>
  <cp:lastModifiedBy>pu klongnoi</cp:lastModifiedBy>
  <cp:revision>16</cp:revision>
  <cp:lastPrinted>2018-06-29T09:59:00Z</cp:lastPrinted>
  <dcterms:created xsi:type="dcterms:W3CDTF">2018-06-29T08:29:00Z</dcterms:created>
  <dcterms:modified xsi:type="dcterms:W3CDTF">2018-06-29T10:06:00Z</dcterms:modified>
</cp:coreProperties>
</file>